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3D297" w14:textId="77777777" w:rsidR="00793790" w:rsidRDefault="00F5321B">
      <w:pPr>
        <w:rPr>
          <w:rFonts w:ascii="Open Sans" w:hAnsi="Open Sans" w:cs="Open Sans"/>
          <w:b/>
          <w:bCs/>
          <w:sz w:val="36"/>
          <w:szCs w:val="36"/>
        </w:rPr>
      </w:pPr>
      <w:r>
        <w:rPr>
          <w:rFonts w:ascii="Open Sans" w:eastAsia="Open Sans" w:hAnsi="Open Sans" w:cs="Open Sans"/>
          <w:b/>
          <w:bCs/>
          <w:sz w:val="36"/>
          <w:szCs w:val="36"/>
        </w:rPr>
        <w:t xml:space="preserve">Шура </w:t>
      </w:r>
      <w:proofErr w:type="spellStart"/>
      <w:r>
        <w:rPr>
          <w:rFonts w:ascii="Open Sans" w:eastAsia="Open Sans" w:hAnsi="Open Sans" w:cs="Open Sans"/>
          <w:b/>
          <w:bCs/>
          <w:sz w:val="36"/>
          <w:szCs w:val="36"/>
        </w:rPr>
        <w:t>Кобер</w:t>
      </w:r>
      <w:proofErr w:type="spellEnd"/>
    </w:p>
    <w:p w14:paraId="2A029B30" w14:textId="77777777" w:rsidR="00793790" w:rsidRDefault="00F5321B">
      <w:pPr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До войны:</w:t>
      </w:r>
    </w:p>
    <w:p w14:paraId="410839FC" w14:textId="77777777" w:rsidR="00793790" w:rsidRDefault="00F5321B">
      <w:pPr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</w:rPr>
        <w:t xml:space="preserve">Александр Павлович </w:t>
      </w:r>
      <w:proofErr w:type="spellStart"/>
      <w:r>
        <w:rPr>
          <w:rFonts w:ascii="Open Sans" w:eastAsia="Open Sans" w:hAnsi="Open Sans" w:cs="Open Sans"/>
        </w:rPr>
        <w:t>Кобер</w:t>
      </w:r>
      <w:proofErr w:type="spellEnd"/>
      <w:r>
        <w:rPr>
          <w:rFonts w:ascii="Open Sans" w:eastAsia="Open Sans" w:hAnsi="Open Sans" w:cs="Open Sans"/>
        </w:rPr>
        <w:t>, родился 5 ноября 1926 </w:t>
      </w:r>
      <w:r>
        <w:rPr>
          <w:rFonts w:ascii="Open Sans" w:eastAsia="Open Sans" w:hAnsi="Open Sans" w:cs="Open Sans"/>
        </w:rPr>
        <w:t>года в городе Николаев, Украина. Жил с матерью Анной Дмитриевной и братом Женей в частном доме на улице 8-ой Военной, учился в школе №12. Его отец погиб во время испытаний боевого корабля на Черном море.</w:t>
      </w:r>
    </w:p>
    <w:p w14:paraId="73A53F34" w14:textId="77777777" w:rsidR="00793790" w:rsidRDefault="00F5321B">
      <w:pPr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</w:rPr>
        <w:t xml:space="preserve">Первая учительница Шуры </w:t>
      </w:r>
      <w:proofErr w:type="spellStart"/>
      <w:r>
        <w:rPr>
          <w:rFonts w:ascii="Open Sans" w:eastAsia="Open Sans" w:hAnsi="Open Sans" w:cs="Open Sans"/>
        </w:rPr>
        <w:t>Кобера</w:t>
      </w:r>
      <w:proofErr w:type="spellEnd"/>
      <w:r>
        <w:rPr>
          <w:rFonts w:ascii="Open Sans" w:eastAsia="Open Sans" w:hAnsi="Open Sans" w:cs="Open Sans"/>
        </w:rPr>
        <w:t xml:space="preserve">, Ольга Андреевна </w:t>
      </w:r>
      <w:proofErr w:type="spellStart"/>
      <w:r>
        <w:rPr>
          <w:rFonts w:ascii="Open Sans" w:eastAsia="Open Sans" w:hAnsi="Open Sans" w:cs="Open Sans"/>
        </w:rPr>
        <w:t>Липи</w:t>
      </w:r>
      <w:r>
        <w:rPr>
          <w:rFonts w:ascii="Open Sans" w:eastAsia="Open Sans" w:hAnsi="Open Sans" w:cs="Open Sans"/>
        </w:rPr>
        <w:t>нская</w:t>
      </w:r>
      <w:proofErr w:type="spellEnd"/>
      <w:r>
        <w:rPr>
          <w:rFonts w:ascii="Open Sans" w:eastAsia="Open Sans" w:hAnsi="Open Sans" w:cs="Open Sans"/>
        </w:rPr>
        <w:t>, так вспоминает о нем: «Он был действительно способным мальчиком. Любил музыку, много читал, хорошо учился. Я бы не сказала, что он очень выделялся среди своих товарищей, но его все уважали в классе. Особенно за красивую игру на скрипке. Может Шура и</w:t>
      </w:r>
      <w:r>
        <w:rPr>
          <w:rFonts w:ascii="Open Sans" w:eastAsia="Open Sans" w:hAnsi="Open Sans" w:cs="Open Sans"/>
        </w:rPr>
        <w:t xml:space="preserve"> стал бы музыкантом, если бы не война».</w:t>
      </w:r>
    </w:p>
    <w:p w14:paraId="257692BF" w14:textId="77777777" w:rsidR="00793790" w:rsidRDefault="00F5321B">
      <w:pPr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</w:rPr>
        <w:t xml:space="preserve">На переменах ученики выпускного седьмого класса: Шура </w:t>
      </w:r>
      <w:proofErr w:type="spellStart"/>
      <w:r>
        <w:rPr>
          <w:rFonts w:ascii="Open Sans" w:eastAsia="Open Sans" w:hAnsi="Open Sans" w:cs="Open Sans"/>
        </w:rPr>
        <w:t>Кобер</w:t>
      </w:r>
      <w:proofErr w:type="spellEnd"/>
      <w:r>
        <w:rPr>
          <w:rFonts w:ascii="Open Sans" w:eastAsia="Open Sans" w:hAnsi="Open Sans" w:cs="Open Sans"/>
        </w:rPr>
        <w:t xml:space="preserve">, Николай Шилов, Витя </w:t>
      </w:r>
      <w:proofErr w:type="spellStart"/>
      <w:r>
        <w:rPr>
          <w:rFonts w:ascii="Open Sans" w:eastAsia="Open Sans" w:hAnsi="Open Sans" w:cs="Open Sans"/>
        </w:rPr>
        <w:t>Полосухин</w:t>
      </w:r>
      <w:proofErr w:type="spellEnd"/>
      <w:r>
        <w:rPr>
          <w:rFonts w:ascii="Open Sans" w:eastAsia="Open Sans" w:hAnsi="Open Sans" w:cs="Open Sans"/>
        </w:rPr>
        <w:t>, Витя Саранчин, Костя Бабенко и другие – часто играли в балке за школой. Заводилой этих веселых игр всегда был Шура. Ингода м</w:t>
      </w:r>
      <w:r>
        <w:rPr>
          <w:rFonts w:ascii="Open Sans" w:eastAsia="Open Sans" w:hAnsi="Open Sans" w:cs="Open Sans"/>
        </w:rPr>
        <w:t>альчишки так увлекались, что не слышали звонка на урок. Тогда дежурный по школе прибегал прямо к балке и кричал, что урок уже давно начался.</w:t>
      </w:r>
    </w:p>
    <w:p w14:paraId="50E86FBE" w14:textId="77777777" w:rsidR="00793790" w:rsidRDefault="00F5321B">
      <w:pPr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Военное время:</w:t>
      </w:r>
    </w:p>
    <w:p w14:paraId="0013BB5F" w14:textId="77777777" w:rsidR="00793790" w:rsidRDefault="00F5321B">
      <w:pPr>
        <w:ind w:firstLine="708"/>
        <w:rPr>
          <w:rFonts w:ascii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Шура — пионер, которому было всего-навсего 14 </w:t>
      </w:r>
      <w:proofErr w:type="spellStart"/>
      <w:proofErr w:type="gramStart"/>
      <w:r>
        <w:rPr>
          <w:rFonts w:ascii="Open Sans" w:eastAsia="Open Sans" w:hAnsi="Open Sans" w:cs="Open Sans"/>
        </w:rPr>
        <w:t>лет.</w:t>
      </w:r>
      <w:r>
        <w:rPr>
          <w:rFonts w:ascii="Open Sans" w:eastAsia="Open Sans" w:hAnsi="Open Sans" w:cs="Open Sans"/>
          <w:color w:val="000000"/>
          <w:highlight w:val="white"/>
        </w:rPr>
        <w:t>В</w:t>
      </w:r>
      <w:proofErr w:type="spellEnd"/>
      <w:proofErr w:type="gramEnd"/>
      <w:r>
        <w:rPr>
          <w:rFonts w:ascii="Open Sans" w:eastAsia="Open Sans" w:hAnsi="Open Sans" w:cs="Open Sans"/>
          <w:color w:val="000000"/>
          <w:highlight w:val="white"/>
        </w:rPr>
        <w:t xml:space="preserve"> первые дни оккупации, подросток встал на защиту </w:t>
      </w:r>
      <w:r>
        <w:rPr>
          <w:rFonts w:ascii="Open Sans" w:eastAsia="Open Sans" w:hAnsi="Open Sans" w:cs="Open Sans"/>
          <w:color w:val="000000"/>
          <w:highlight w:val="white"/>
        </w:rPr>
        <w:t>родного города, его борьба носила засекреченный характер. Сумел сплотить вокруг себя небольшой коллектив ребят, которых знал с детства. И они стали потихоньку мешать немцам реализовывать свои гнусные планы.</w:t>
      </w:r>
      <w:r>
        <w:rPr>
          <w:rFonts w:ascii="Open Sans" w:eastAsia="Open Sans" w:hAnsi="Open Sans" w:cs="Open Sans"/>
          <w:color w:val="000000"/>
        </w:rPr>
        <w:t xml:space="preserve"> </w:t>
      </w:r>
    </w:p>
    <w:p w14:paraId="1007DBD8" w14:textId="77777777" w:rsidR="00793790" w:rsidRDefault="00F532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</w:rPr>
        <w:t>Однажды будущий герой повредил кабель связи, кот</w:t>
      </w:r>
      <w:r>
        <w:rPr>
          <w:rFonts w:ascii="Open Sans" w:eastAsia="Open Sans" w:hAnsi="Open Sans" w:cs="Open Sans"/>
          <w:color w:val="000000"/>
        </w:rPr>
        <w:t>орый тянулся в сторону военного аэродрома. Подростку удалось тайно собрать и замаскировать арсенал оружия: гранаты, винтовки, патроны, которые пригодились партизанам. Нередко с товарищами Шура снабжал продуктами питания горожан, которые стали узниками созд</w:t>
      </w:r>
      <w:r>
        <w:rPr>
          <w:rFonts w:ascii="Open Sans" w:eastAsia="Open Sans" w:hAnsi="Open Sans" w:cs="Open Sans"/>
          <w:color w:val="000000"/>
        </w:rPr>
        <w:t>анного фашистского концлагеря «Шталаг-364».</w:t>
      </w:r>
    </w:p>
    <w:p w14:paraId="1889A705" w14:textId="77777777" w:rsidR="00793790" w:rsidRDefault="007937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Open Sans" w:hAnsi="Open Sans" w:cs="Open Sans"/>
        </w:rPr>
      </w:pPr>
    </w:p>
    <w:p w14:paraId="73D918C3" w14:textId="77777777" w:rsidR="00793790" w:rsidRDefault="00F532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</w:rPr>
        <w:t>Вскоре противодействие фашистам заметили подпольщики и вышли на Шуру. Так он стал членом подпольной организации «Николаевский центр». Он стал получать ответственные поручения: фиксировал местонахождение фашистск</w:t>
      </w:r>
      <w:r>
        <w:rPr>
          <w:rFonts w:ascii="Open Sans" w:eastAsia="Open Sans" w:hAnsi="Open Sans" w:cs="Open Sans"/>
          <w:color w:val="000000"/>
        </w:rPr>
        <w:t xml:space="preserve">их подразделений, следил за расположением отдельных немецких объектов. Близко познакомился с Витей Хоменко: оба смелые, </w:t>
      </w:r>
      <w:r>
        <w:rPr>
          <w:rFonts w:ascii="Open Sans" w:eastAsia="Open Sans" w:hAnsi="Open Sans" w:cs="Open Sans"/>
          <w:color w:val="000000"/>
        </w:rPr>
        <w:lastRenderedPageBreak/>
        <w:t>сообразительные и ненавидящие фашистов. Подполье отправляло их совместно на выполнение ответственных заданий. Не раз переходили линию фр</w:t>
      </w:r>
      <w:r>
        <w:rPr>
          <w:rFonts w:ascii="Open Sans" w:eastAsia="Open Sans" w:hAnsi="Open Sans" w:cs="Open Sans"/>
          <w:color w:val="000000"/>
        </w:rPr>
        <w:t>онта с донесениями, вместе прошли краткосрочные курсы разведчиков.</w:t>
      </w:r>
    </w:p>
    <w:p w14:paraId="6A97F674" w14:textId="77777777" w:rsidR="00793790" w:rsidRDefault="007937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Open Sans" w:hAnsi="Open Sans" w:cs="Open Sans"/>
        </w:rPr>
      </w:pPr>
    </w:p>
    <w:p w14:paraId="62D6B374" w14:textId="77777777" w:rsidR="00793790" w:rsidRDefault="00F532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</w:rPr>
        <w:t xml:space="preserve">Гестапо </w:t>
      </w:r>
      <w:proofErr w:type="gramStart"/>
      <w:r>
        <w:rPr>
          <w:rFonts w:ascii="Open Sans" w:eastAsia="Open Sans" w:hAnsi="Open Sans" w:cs="Open Sans"/>
          <w:color w:val="000000"/>
        </w:rPr>
        <w:t>выследило</w:t>
      </w:r>
      <w:proofErr w:type="gramEnd"/>
      <w:r>
        <w:rPr>
          <w:rFonts w:ascii="Open Sans" w:eastAsia="Open Sans" w:hAnsi="Open Sans" w:cs="Open Sans"/>
          <w:color w:val="000000"/>
        </w:rPr>
        <w:t xml:space="preserve"> где проживают подростки, помогающие подполью и партизанам. В одну из ноябрьских ночей 1942 года фашисты подъехали к дому, где жил Шура </w:t>
      </w:r>
      <w:proofErr w:type="spellStart"/>
      <w:r>
        <w:rPr>
          <w:rFonts w:ascii="Open Sans" w:eastAsia="Open Sans" w:hAnsi="Open Sans" w:cs="Open Sans"/>
          <w:color w:val="000000"/>
        </w:rPr>
        <w:t>Кобер</w:t>
      </w:r>
      <w:proofErr w:type="spellEnd"/>
      <w:r>
        <w:rPr>
          <w:rFonts w:ascii="Open Sans" w:eastAsia="Open Sans" w:hAnsi="Open Sans" w:cs="Open Sans"/>
          <w:color w:val="000000"/>
        </w:rPr>
        <w:t>. Пионера силой затолкали в ма</w:t>
      </w:r>
      <w:r>
        <w:rPr>
          <w:rFonts w:ascii="Open Sans" w:eastAsia="Open Sans" w:hAnsi="Open Sans" w:cs="Open Sans"/>
          <w:color w:val="000000"/>
        </w:rPr>
        <w:t>шину, а затем в тюремную камеру. На следующий день он встретился там же со своим товарищем Витей Хоменко. Как выяснилось, немцы внедрили в Николаевское подполье своего человека, который и выдал ребят. Все дни пионеры подвергались пыткам и кровавым истязани</w:t>
      </w:r>
      <w:r>
        <w:rPr>
          <w:rFonts w:ascii="Open Sans" w:eastAsia="Open Sans" w:hAnsi="Open Sans" w:cs="Open Sans"/>
          <w:color w:val="000000"/>
        </w:rPr>
        <w:t>ям, но подростки не сказали нацистам ни слова, они не выдали никого из руководителей подполья.</w:t>
      </w:r>
    </w:p>
    <w:p w14:paraId="61AF57E2" w14:textId="77777777" w:rsidR="00793790" w:rsidRDefault="007937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Open Sans" w:hAnsi="Open Sans" w:cs="Open Sans"/>
        </w:rPr>
      </w:pPr>
    </w:p>
    <w:p w14:paraId="1ECB64C7" w14:textId="19F509E4" w:rsidR="00793790" w:rsidRDefault="00F532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8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</w:rPr>
        <w:t xml:space="preserve">Расправа оказалась жестокой – Александр </w:t>
      </w:r>
      <w:proofErr w:type="spellStart"/>
      <w:r>
        <w:rPr>
          <w:rFonts w:ascii="Open Sans" w:eastAsia="Open Sans" w:hAnsi="Open Sans" w:cs="Open Sans"/>
          <w:color w:val="000000"/>
        </w:rPr>
        <w:t>Кобер</w:t>
      </w:r>
      <w:proofErr w:type="spellEnd"/>
      <w:r>
        <w:rPr>
          <w:rFonts w:ascii="Open Sans" w:eastAsia="Open Sans" w:hAnsi="Open Sans" w:cs="Open Sans"/>
          <w:color w:val="000000"/>
        </w:rPr>
        <w:t xml:space="preserve"> и Виктор Хоменко </w:t>
      </w:r>
    </w:p>
    <w:p w14:paraId="7BE5DA71" w14:textId="11F8169E" w:rsidR="00793790" w:rsidRDefault="00F5321B" w:rsidP="00A77776">
      <w:pPr>
        <w:rPr>
          <w:rFonts w:ascii="Open Sans" w:hAnsi="Open Sans" w:cs="Open Sans"/>
        </w:rPr>
      </w:pPr>
      <w:r>
        <w:rPr>
          <w:rFonts w:ascii="Open Sans" w:eastAsia="Open Sans" w:hAnsi="Open Sans" w:cs="Open Sans"/>
        </w:rPr>
        <w:t>24 ноября 1</w:t>
      </w:r>
      <w:r>
        <w:rPr>
          <w:rFonts w:ascii="Open Sans" w:eastAsia="Open Sans" w:hAnsi="Open Sans" w:cs="Open Sans"/>
        </w:rPr>
        <w:t>942 года был</w:t>
      </w:r>
      <w:r w:rsidR="00A77776">
        <w:rPr>
          <w:rFonts w:ascii="Open Sans" w:eastAsia="Open Sans" w:hAnsi="Open Sans" w:cs="Open Sans"/>
        </w:rPr>
        <w:t>и</w:t>
      </w:r>
      <w:r>
        <w:rPr>
          <w:rFonts w:ascii="Open Sans" w:eastAsia="Open Sans" w:hAnsi="Open Sans" w:cs="Open Sans"/>
        </w:rPr>
        <w:t xml:space="preserve"> арестован</w:t>
      </w:r>
      <w:r w:rsidR="00A77776">
        <w:rPr>
          <w:rFonts w:ascii="Open Sans" w:eastAsia="Open Sans" w:hAnsi="Open Sans" w:cs="Open Sans"/>
        </w:rPr>
        <w:t>ы</w:t>
      </w:r>
      <w:r>
        <w:rPr>
          <w:rFonts w:ascii="Open Sans" w:eastAsia="Open Sans" w:hAnsi="Open Sans" w:cs="Open Sans"/>
        </w:rPr>
        <w:t xml:space="preserve"> гестапо и 5 декабря повешен</w:t>
      </w:r>
      <w:r w:rsidR="00A77776">
        <w:rPr>
          <w:rFonts w:ascii="Open Sans" w:eastAsia="Open Sans" w:hAnsi="Open Sans" w:cs="Open Sans"/>
        </w:rPr>
        <w:t>ы</w:t>
      </w:r>
      <w:r>
        <w:rPr>
          <w:rFonts w:ascii="Open Sans" w:eastAsia="Open Sans" w:hAnsi="Open Sans" w:cs="Open Sans"/>
        </w:rPr>
        <w:t xml:space="preserve">. После </w:t>
      </w:r>
      <w:r w:rsidR="00A77776">
        <w:rPr>
          <w:rFonts w:ascii="Open Sans" w:eastAsia="Open Sans" w:hAnsi="Open Sans" w:cs="Open Sans"/>
        </w:rPr>
        <w:t>смерти</w:t>
      </w:r>
      <w:r w:rsidR="00A77776">
        <w:rPr>
          <w:rFonts w:ascii="Open Sans" w:eastAsia="Open Sans" w:hAnsi="Open Sans" w:cs="Open Sans"/>
        </w:rPr>
        <w:t xml:space="preserve"> Шуры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>нашли записку со словами «Мы прорвёмся».</w:t>
      </w:r>
    </w:p>
    <w:p w14:paraId="3BFA0B13" w14:textId="77777777" w:rsidR="00793790" w:rsidRDefault="00F5321B">
      <w:pPr>
        <w:rPr>
          <w:rFonts w:ascii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Награды:</w:t>
      </w:r>
    </w:p>
    <w:p w14:paraId="0287B2A5" w14:textId="77777777" w:rsidR="00793790" w:rsidRDefault="00F532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Open Sans" w:hAnsi="Open Sans" w:cs="Open Sans"/>
          <w:sz w:val="21"/>
        </w:rPr>
      </w:pPr>
      <w:r>
        <w:rPr>
          <w:rFonts w:ascii="Open Sans" w:eastAsia="Open Sans" w:hAnsi="Open Sans" w:cs="Open Sans"/>
          <w:color w:val="000000"/>
        </w:rPr>
        <w:t xml:space="preserve">  В 1965 году юный герой Александр </w:t>
      </w:r>
      <w:proofErr w:type="spellStart"/>
      <w:r>
        <w:rPr>
          <w:rFonts w:ascii="Open Sans" w:eastAsia="Open Sans" w:hAnsi="Open Sans" w:cs="Open Sans"/>
          <w:color w:val="000000"/>
        </w:rPr>
        <w:t>Кобер</w:t>
      </w:r>
      <w:proofErr w:type="spellEnd"/>
      <w:r>
        <w:rPr>
          <w:rFonts w:ascii="Open Sans" w:eastAsia="Open Sans" w:hAnsi="Open Sans" w:cs="Open Sans"/>
          <w:color w:val="000000"/>
        </w:rPr>
        <w:t xml:space="preserve"> был награжден орденом Отечественной войны I степени (посмертно).</w:t>
      </w:r>
      <w:r>
        <w:rPr>
          <w:rFonts w:ascii="Open Sans" w:eastAsia="Open Sans" w:hAnsi="Open Sans" w:cs="Open Sans"/>
          <w:b/>
          <w:bCs/>
        </w:rPr>
        <w:br/>
      </w:r>
      <w:r>
        <w:rPr>
          <w:rFonts w:ascii="Open Sans" w:eastAsia="Open Sans" w:hAnsi="Open Sans" w:cs="Open Sans"/>
        </w:rPr>
        <w:t>Книга почёта Всесоюзной пионерской организации им. В.И. Ленина</w:t>
      </w:r>
      <w:r>
        <w:rPr>
          <w:rFonts w:ascii="Open Sans" w:eastAsia="Open Sans" w:hAnsi="Open Sans" w:cs="Open Sans"/>
        </w:rPr>
        <w:br/>
      </w:r>
    </w:p>
    <w:p w14:paraId="2ADD1625" w14:textId="77777777" w:rsidR="00793790" w:rsidRDefault="00F5321B">
      <w:pPr>
        <w:rPr>
          <w:rFonts w:ascii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Итог: </w:t>
      </w:r>
    </w:p>
    <w:p w14:paraId="7EA757BE" w14:textId="77777777" w:rsidR="00793790" w:rsidRDefault="00F5321B">
      <w:pPr>
        <w:rPr>
          <w:rFonts w:ascii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Шура </w:t>
      </w:r>
      <w:proofErr w:type="spellStart"/>
      <w:r>
        <w:rPr>
          <w:rFonts w:ascii="Open Sans" w:eastAsia="Open Sans" w:hAnsi="Open Sans" w:cs="Open Sans"/>
        </w:rPr>
        <w:t>Кобер</w:t>
      </w:r>
      <w:proofErr w:type="spellEnd"/>
      <w:r>
        <w:rPr>
          <w:rFonts w:ascii="Open Sans" w:eastAsia="Open Sans" w:hAnsi="Open Sans" w:cs="Open Sans"/>
        </w:rPr>
        <w:t xml:space="preserve"> внёс огромный вклад в партизанское движение своего города, побывал за линией фронта со своим другом, после чего вернувшись в Николаев доставили оружие партизанским отрядам. Умер Шура с честью и верой в победу Родины, за которую он погибает.</w:t>
      </w:r>
    </w:p>
    <w:p w14:paraId="74DDFDBF" w14:textId="77777777" w:rsidR="00793790" w:rsidRDefault="00793790">
      <w:pPr>
        <w:rPr>
          <w:rFonts w:ascii="Open Sans" w:hAnsi="Open Sans" w:cs="Open Sans"/>
        </w:rPr>
      </w:pPr>
    </w:p>
    <w:p w14:paraId="035C6D9E" w14:textId="77777777" w:rsidR="00793790" w:rsidRDefault="00793790">
      <w:pPr>
        <w:rPr>
          <w:rFonts w:ascii="Open Sans" w:hAnsi="Open Sans" w:cs="Open Sans"/>
          <w:i/>
          <w:iCs/>
        </w:rPr>
      </w:pPr>
    </w:p>
    <w:sectPr w:rsidR="0079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470BC" w14:textId="77777777" w:rsidR="00F5321B" w:rsidRDefault="00F5321B">
      <w:pPr>
        <w:spacing w:after="0" w:line="240" w:lineRule="auto"/>
      </w:pPr>
      <w:r>
        <w:separator/>
      </w:r>
    </w:p>
  </w:endnote>
  <w:endnote w:type="continuationSeparator" w:id="0">
    <w:p w14:paraId="65347C35" w14:textId="77777777" w:rsidR="00F5321B" w:rsidRDefault="00F5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505A1" w14:textId="77777777" w:rsidR="00F5321B" w:rsidRDefault="00F5321B">
      <w:pPr>
        <w:spacing w:after="0" w:line="240" w:lineRule="auto"/>
      </w:pPr>
      <w:r>
        <w:separator/>
      </w:r>
    </w:p>
  </w:footnote>
  <w:footnote w:type="continuationSeparator" w:id="0">
    <w:p w14:paraId="080290C7" w14:textId="77777777" w:rsidR="00F5321B" w:rsidRDefault="00F532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90"/>
    <w:rsid w:val="00793790"/>
    <w:rsid w:val="00A77776"/>
    <w:rsid w:val="00F5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34D6"/>
  <w15:docId w15:val="{35704004-5779-4047-AA77-8DC1DAC2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Тимур Сабитов</cp:lastModifiedBy>
  <cp:revision>6</cp:revision>
  <dcterms:created xsi:type="dcterms:W3CDTF">2024-02-11T22:41:00Z</dcterms:created>
  <dcterms:modified xsi:type="dcterms:W3CDTF">2024-04-19T14:08:00Z</dcterms:modified>
</cp:coreProperties>
</file>